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4C24" w:rsidRDefault="001A6277">
      <w:pPr>
        <w:pStyle w:val="Bodytext30"/>
        <w:shd w:val="clear" w:color="auto" w:fill="auto"/>
        <w:spacing w:after="296"/>
      </w:pPr>
      <w:r>
        <w:t>Вопросы к рубежным контролям по дисциплине</w:t>
      </w:r>
      <w:r w:rsidR="00470AD3" w:rsidRPr="00470AD3">
        <w:t xml:space="preserve"> </w:t>
      </w:r>
      <w:r w:rsidR="00485696">
        <w:t>«</w:t>
      </w:r>
      <w:r w:rsidR="00117577">
        <w:t>Биология клетки</w:t>
      </w:r>
      <w:r>
        <w:t>»</w:t>
      </w:r>
    </w:p>
    <w:p w:rsidR="00311B63" w:rsidRDefault="001A6277">
      <w:pPr>
        <w:pStyle w:val="Bodytext40"/>
        <w:shd w:val="clear" w:color="auto" w:fill="auto"/>
        <w:spacing w:before="0"/>
      </w:pPr>
      <w:r>
        <w:t>РК 1</w:t>
      </w:r>
    </w:p>
    <w:p w:rsidR="0088213F" w:rsidRPr="00311B63" w:rsidRDefault="0088213F" w:rsidP="0088213F">
      <w:pPr>
        <w:pStyle w:val="ListParagraph"/>
        <w:widowControl/>
        <w:numPr>
          <w:ilvl w:val="0"/>
          <w:numId w:val="15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311B6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Основные этапы эволюции клеток</w:t>
      </w:r>
    </w:p>
    <w:p w:rsidR="0088213F" w:rsidRPr="00311B63" w:rsidRDefault="0088213F" w:rsidP="0088213F">
      <w:pPr>
        <w:pStyle w:val="ListParagraph"/>
        <w:numPr>
          <w:ilvl w:val="0"/>
          <w:numId w:val="15"/>
        </w:num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311B6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Молекулярная предбиологическая эволюция.</w:t>
      </w:r>
    </w:p>
    <w:p w:rsidR="0088213F" w:rsidRPr="00311B63" w:rsidRDefault="0088213F" w:rsidP="0088213F">
      <w:pPr>
        <w:pStyle w:val="ListParagraph"/>
        <w:numPr>
          <w:ilvl w:val="0"/>
          <w:numId w:val="15"/>
        </w:num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311B6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Основные типы и разнообразие клеток.</w:t>
      </w:r>
    </w:p>
    <w:p w:rsidR="0088213F" w:rsidRPr="00311B63" w:rsidRDefault="0088213F" w:rsidP="0088213F">
      <w:pPr>
        <w:pStyle w:val="ListParagraph"/>
        <w:numPr>
          <w:ilvl w:val="0"/>
          <w:numId w:val="15"/>
        </w:num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311B6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Разделение функций клеток в многоклеточном организме, тотипотентность и дифференцировка клеток.</w:t>
      </w:r>
    </w:p>
    <w:p w:rsidR="0088213F" w:rsidRPr="00311B63" w:rsidRDefault="0088213F" w:rsidP="0088213F">
      <w:pPr>
        <w:pStyle w:val="ListParagraph"/>
        <w:widowControl/>
        <w:numPr>
          <w:ilvl w:val="0"/>
          <w:numId w:val="15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311B6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Взаимодействие клеток с окружающей средой.</w:t>
      </w:r>
    </w:p>
    <w:p w:rsidR="0088213F" w:rsidRPr="00311B63" w:rsidRDefault="0088213F" w:rsidP="0088213F">
      <w:pPr>
        <w:pStyle w:val="ListParagraph"/>
        <w:widowControl/>
        <w:numPr>
          <w:ilvl w:val="0"/>
          <w:numId w:val="15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311B6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Основные действующие на клетки факторы физической среды.</w:t>
      </w:r>
    </w:p>
    <w:p w:rsidR="0088213F" w:rsidRPr="00311B63" w:rsidRDefault="0088213F" w:rsidP="0088213F">
      <w:pPr>
        <w:pStyle w:val="ListParagraph"/>
        <w:widowControl/>
        <w:numPr>
          <w:ilvl w:val="0"/>
          <w:numId w:val="15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311B6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Природные и антропогенные факторы химической окружающей среды.</w:t>
      </w:r>
    </w:p>
    <w:p w:rsidR="0088213F" w:rsidRPr="00311B63" w:rsidRDefault="0088213F" w:rsidP="0088213F">
      <w:pPr>
        <w:pStyle w:val="ListParagraph"/>
        <w:widowControl/>
        <w:numPr>
          <w:ilvl w:val="0"/>
          <w:numId w:val="15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311B6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Организация и эволюция ядерного генома</w:t>
      </w:r>
    </w:p>
    <w:p w:rsidR="0088213F" w:rsidRPr="00311B63" w:rsidRDefault="0088213F" w:rsidP="0088213F">
      <w:pPr>
        <w:pStyle w:val="ListParagraph"/>
        <w:widowControl/>
        <w:numPr>
          <w:ilvl w:val="0"/>
          <w:numId w:val="15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311B6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Современные представления об организации клеточного ядра.</w:t>
      </w:r>
    </w:p>
    <w:p w:rsidR="0088213F" w:rsidRPr="00311B63" w:rsidRDefault="0088213F" w:rsidP="0088213F">
      <w:pPr>
        <w:pStyle w:val="ListParagraph"/>
        <w:widowControl/>
        <w:numPr>
          <w:ilvl w:val="0"/>
          <w:numId w:val="15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311B6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Роль ядра и цитоплазмы в экспрессии и репрессировании генов.</w:t>
      </w:r>
    </w:p>
    <w:p w:rsidR="0088213F" w:rsidRPr="00311B63" w:rsidRDefault="0088213F" w:rsidP="0088213F">
      <w:pPr>
        <w:pStyle w:val="ListParagraph"/>
        <w:widowControl/>
        <w:numPr>
          <w:ilvl w:val="0"/>
          <w:numId w:val="15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311B6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Механизмы клеточного деления.</w:t>
      </w:r>
    </w:p>
    <w:p w:rsidR="0088213F" w:rsidRPr="00311B63" w:rsidRDefault="0088213F" w:rsidP="0088213F">
      <w:pPr>
        <w:pStyle w:val="ListParagraph"/>
        <w:widowControl/>
        <w:numPr>
          <w:ilvl w:val="0"/>
          <w:numId w:val="15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311B6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Рост и деление клеток.</w:t>
      </w:r>
    </w:p>
    <w:p w:rsidR="0088213F" w:rsidRPr="00311B63" w:rsidRDefault="0088213F" w:rsidP="0088213F">
      <w:pPr>
        <w:pStyle w:val="ListParagraph"/>
        <w:widowControl/>
        <w:numPr>
          <w:ilvl w:val="0"/>
          <w:numId w:val="15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311B6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Регуляция клеточного деления.</w:t>
      </w:r>
    </w:p>
    <w:p w:rsidR="0088213F" w:rsidRPr="00311B63" w:rsidRDefault="0088213F" w:rsidP="0088213F">
      <w:pPr>
        <w:pStyle w:val="ListParagraph"/>
        <w:widowControl/>
        <w:numPr>
          <w:ilvl w:val="0"/>
          <w:numId w:val="15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311B6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Структура, функции и молекулярные организации биомембран</w:t>
      </w:r>
    </w:p>
    <w:p w:rsidR="0088213F" w:rsidRPr="00311B63" w:rsidRDefault="0088213F" w:rsidP="0088213F">
      <w:pPr>
        <w:pStyle w:val="ListParagraph"/>
        <w:widowControl/>
        <w:numPr>
          <w:ilvl w:val="0"/>
          <w:numId w:val="15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311B6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Химический состав и ультраструктура биомембран.</w:t>
      </w:r>
    </w:p>
    <w:p w:rsidR="0088213F" w:rsidRPr="00311B63" w:rsidRDefault="0088213F" w:rsidP="0088213F">
      <w:pPr>
        <w:pStyle w:val="ListParagraph"/>
        <w:widowControl/>
        <w:numPr>
          <w:ilvl w:val="0"/>
          <w:numId w:val="15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311B6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Локализация белков и липидов в биомембранах.</w:t>
      </w:r>
    </w:p>
    <w:p w:rsidR="0088213F" w:rsidRPr="00311B63" w:rsidRDefault="0088213F" w:rsidP="0088213F">
      <w:pPr>
        <w:pStyle w:val="ListParagraph"/>
        <w:widowControl/>
        <w:numPr>
          <w:ilvl w:val="0"/>
          <w:numId w:val="15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311B6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Межклеточная сигнализация.</w:t>
      </w:r>
    </w:p>
    <w:p w:rsidR="0088213F" w:rsidRPr="00311B63" w:rsidRDefault="0088213F" w:rsidP="0088213F">
      <w:pPr>
        <w:pStyle w:val="ListParagraph"/>
        <w:widowControl/>
        <w:numPr>
          <w:ilvl w:val="0"/>
          <w:numId w:val="15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311B6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Межклеточное взаимодействие.</w:t>
      </w:r>
    </w:p>
    <w:p w:rsidR="0088213F" w:rsidRPr="00311B63" w:rsidRDefault="0088213F" w:rsidP="0088213F">
      <w:pPr>
        <w:pStyle w:val="ListParagraph"/>
        <w:widowControl/>
        <w:numPr>
          <w:ilvl w:val="0"/>
          <w:numId w:val="15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311B6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Химическая сигнализация.</w:t>
      </w:r>
    </w:p>
    <w:p w:rsidR="0088213F" w:rsidRPr="00311B63" w:rsidRDefault="0088213F" w:rsidP="0088213F">
      <w:pPr>
        <w:pStyle w:val="ListParagraph"/>
        <w:widowControl/>
        <w:numPr>
          <w:ilvl w:val="0"/>
          <w:numId w:val="15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311B6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Рецепторы клеточной поверхности, вторичные мессенджеры.</w:t>
      </w:r>
    </w:p>
    <w:p w:rsidR="0088213F" w:rsidRPr="00311B63" w:rsidRDefault="0088213F" w:rsidP="0088213F">
      <w:pPr>
        <w:pStyle w:val="ListParagraph"/>
        <w:widowControl/>
        <w:numPr>
          <w:ilvl w:val="0"/>
          <w:numId w:val="15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311B6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Организация цитоскелета</w:t>
      </w:r>
    </w:p>
    <w:p w:rsidR="0088213F" w:rsidRPr="00311B63" w:rsidRDefault="0088213F" w:rsidP="0088213F">
      <w:pPr>
        <w:pStyle w:val="ListParagraph"/>
        <w:widowControl/>
        <w:numPr>
          <w:ilvl w:val="0"/>
          <w:numId w:val="15"/>
        </w:numPr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bidi="ar-SA"/>
        </w:rPr>
      </w:pPr>
      <w:r w:rsidRPr="00311B63">
        <w:rPr>
          <w:rFonts w:ascii="Times New Roman" w:eastAsia="Times New Roman" w:hAnsi="Times New Roman" w:cs="Times New Roman"/>
          <w:spacing w:val="2"/>
          <w:sz w:val="28"/>
          <w:szCs w:val="28"/>
          <w:lang w:bidi="ar-SA"/>
        </w:rPr>
        <w:t>Молекулярная организация микротрубочек.</w:t>
      </w:r>
    </w:p>
    <w:p w:rsidR="0088213F" w:rsidRPr="00311B63" w:rsidRDefault="0088213F" w:rsidP="0088213F">
      <w:pPr>
        <w:pStyle w:val="ListParagraph"/>
        <w:widowControl/>
        <w:numPr>
          <w:ilvl w:val="0"/>
          <w:numId w:val="15"/>
        </w:numPr>
        <w:jc w:val="both"/>
        <w:rPr>
          <w:rFonts w:ascii="Times New Roman" w:eastAsia="Times New Roman" w:hAnsi="Times New Roman" w:cs="Times New Roman"/>
          <w:spacing w:val="3"/>
          <w:sz w:val="28"/>
          <w:szCs w:val="28"/>
          <w:lang w:bidi="ar-SA"/>
        </w:rPr>
      </w:pPr>
      <w:r w:rsidRPr="00311B63">
        <w:rPr>
          <w:rFonts w:ascii="Times New Roman" w:eastAsia="Times New Roman" w:hAnsi="Times New Roman" w:cs="Times New Roman"/>
          <w:spacing w:val="2"/>
          <w:sz w:val="28"/>
          <w:szCs w:val="28"/>
          <w:lang w:bidi="ar-SA"/>
        </w:rPr>
        <w:t xml:space="preserve">Ультраструктурная и </w:t>
      </w:r>
      <w:r w:rsidRPr="00311B63">
        <w:rPr>
          <w:rFonts w:ascii="Times New Roman" w:eastAsia="Times New Roman" w:hAnsi="Times New Roman" w:cs="Times New Roman"/>
          <w:spacing w:val="3"/>
          <w:sz w:val="28"/>
          <w:szCs w:val="28"/>
          <w:lang w:bidi="ar-SA"/>
        </w:rPr>
        <w:t>молекулярная организация микрофиламентов.</w:t>
      </w:r>
    </w:p>
    <w:p w:rsidR="0088213F" w:rsidRPr="00311B63" w:rsidRDefault="0088213F" w:rsidP="0088213F">
      <w:pPr>
        <w:pStyle w:val="ListParagraph"/>
        <w:widowControl/>
        <w:numPr>
          <w:ilvl w:val="0"/>
          <w:numId w:val="15"/>
        </w:numPr>
        <w:jc w:val="both"/>
        <w:rPr>
          <w:rFonts w:ascii="Times New Roman" w:eastAsia="Times New Roman" w:hAnsi="Times New Roman" w:cs="Times New Roman"/>
          <w:spacing w:val="3"/>
          <w:sz w:val="28"/>
          <w:szCs w:val="28"/>
          <w:lang w:bidi="ar-SA"/>
        </w:rPr>
      </w:pPr>
      <w:r w:rsidRPr="00311B63">
        <w:rPr>
          <w:rFonts w:ascii="Times New Roman" w:eastAsia="Times New Roman" w:hAnsi="Times New Roman" w:cs="Times New Roman"/>
          <w:spacing w:val="3"/>
          <w:sz w:val="28"/>
          <w:szCs w:val="28"/>
          <w:lang w:bidi="ar-SA"/>
        </w:rPr>
        <w:t>Молекулярная организация промежуточных филаментов клеток.</w:t>
      </w:r>
    </w:p>
    <w:p w:rsidR="0088213F" w:rsidRPr="00311B63" w:rsidRDefault="0088213F" w:rsidP="0088213F">
      <w:pPr>
        <w:pStyle w:val="ListParagraph"/>
        <w:widowControl/>
        <w:numPr>
          <w:ilvl w:val="0"/>
          <w:numId w:val="15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311B6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Механизмы преобразования энергии в клетках.</w:t>
      </w:r>
    </w:p>
    <w:p w:rsidR="0088213F" w:rsidRPr="00311B63" w:rsidRDefault="0088213F" w:rsidP="0088213F">
      <w:pPr>
        <w:pStyle w:val="ListParagraph"/>
        <w:widowControl/>
        <w:numPr>
          <w:ilvl w:val="0"/>
          <w:numId w:val="15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311B6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Молекулярные и ультраструкурная организация митохондрий, пластид.</w:t>
      </w:r>
    </w:p>
    <w:p w:rsidR="0088213F" w:rsidRPr="00311B63" w:rsidRDefault="0088213F" w:rsidP="0088213F">
      <w:pPr>
        <w:pStyle w:val="ListParagraph"/>
        <w:widowControl/>
        <w:numPr>
          <w:ilvl w:val="0"/>
          <w:numId w:val="15"/>
        </w:numP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311B6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Преобразование энергии в процессах фотосинтетического и окислительного фосфорилирования.</w:t>
      </w:r>
    </w:p>
    <w:p w:rsidR="0088213F" w:rsidRPr="00311B63" w:rsidRDefault="0088213F" w:rsidP="0088213F">
      <w:pPr>
        <w:pStyle w:val="ListParagraph"/>
        <w:widowControl/>
        <w:numPr>
          <w:ilvl w:val="0"/>
          <w:numId w:val="15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311B6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Программируемая клеточная смерть.</w:t>
      </w:r>
    </w:p>
    <w:p w:rsidR="0088213F" w:rsidRPr="00311B63" w:rsidRDefault="0088213F" w:rsidP="0088213F">
      <w:pPr>
        <w:pStyle w:val="ListParagraph"/>
        <w:widowControl/>
        <w:numPr>
          <w:ilvl w:val="0"/>
          <w:numId w:val="15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311B6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Клеточная гибель: некроз и аноптоз.</w:t>
      </w:r>
    </w:p>
    <w:p w:rsidR="0088213F" w:rsidRDefault="0088213F" w:rsidP="0088213F">
      <w:pPr>
        <w:pStyle w:val="ListParagraph"/>
        <w:widowControl/>
        <w:numPr>
          <w:ilvl w:val="0"/>
          <w:numId w:val="15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311B6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Факторы, регулирующие развитие программируемой клеточной смерти.</w:t>
      </w:r>
    </w:p>
    <w:p w:rsidR="0088213F" w:rsidRPr="00F81B0E" w:rsidRDefault="0088213F" w:rsidP="0088213F">
      <w:pPr>
        <w:pStyle w:val="ListParagraph"/>
        <w:widowControl/>
        <w:numPr>
          <w:ilvl w:val="0"/>
          <w:numId w:val="15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F81B0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Клетка - структурная и функциональная единица организмов всех царств живой природы.</w:t>
      </w:r>
    </w:p>
    <w:p w:rsidR="0088213F" w:rsidRPr="00311B63" w:rsidRDefault="0088213F" w:rsidP="0088213F">
      <w:pPr>
        <w:pStyle w:val="ListParagraph"/>
        <w:widowControl/>
        <w:numPr>
          <w:ilvl w:val="0"/>
          <w:numId w:val="15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311B6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Строение клетки- мембрана, цитоплазма, эндоплазматическая сеть, митохондрии, ядро, пластиды.</w:t>
      </w:r>
    </w:p>
    <w:p w:rsidR="0088213F" w:rsidRPr="00311B63" w:rsidRDefault="0088213F" w:rsidP="0088213F">
      <w:pPr>
        <w:pStyle w:val="ListParagraph"/>
        <w:widowControl/>
        <w:numPr>
          <w:ilvl w:val="0"/>
          <w:numId w:val="15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311B6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Основные положения клеточной теории.</w:t>
      </w:r>
    </w:p>
    <w:p w:rsidR="0088213F" w:rsidRPr="00311B63" w:rsidRDefault="0088213F" w:rsidP="0088213F">
      <w:pPr>
        <w:pStyle w:val="ListParagraph"/>
        <w:widowControl/>
        <w:numPr>
          <w:ilvl w:val="0"/>
          <w:numId w:val="15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311B6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Химический состав клетки. Роль воды в жизнедеятельности организмов.</w:t>
      </w:r>
    </w:p>
    <w:p w:rsidR="0088213F" w:rsidRPr="00311B63" w:rsidRDefault="0088213F" w:rsidP="0088213F">
      <w:pPr>
        <w:pStyle w:val="ListParagraph"/>
        <w:widowControl/>
        <w:numPr>
          <w:ilvl w:val="0"/>
          <w:numId w:val="15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311B6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Вирусы, их строение и функционирование. Опасные заболевания.</w:t>
      </w:r>
    </w:p>
    <w:p w:rsidR="0088213F" w:rsidRPr="00311B63" w:rsidRDefault="0088213F" w:rsidP="0088213F">
      <w:pPr>
        <w:pStyle w:val="ListParagraph"/>
        <w:widowControl/>
        <w:ind w:left="928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311B63" w:rsidRDefault="00311B63">
      <w:pPr>
        <w:pStyle w:val="Bodytext40"/>
        <w:shd w:val="clear" w:color="auto" w:fill="auto"/>
        <w:spacing w:before="0"/>
      </w:pPr>
    </w:p>
    <w:p w:rsidR="0088213F" w:rsidRDefault="0088213F">
      <w:pPr>
        <w:pStyle w:val="Bodytext40"/>
        <w:shd w:val="clear" w:color="auto" w:fill="auto"/>
        <w:spacing w:before="0"/>
      </w:pPr>
    </w:p>
    <w:p w:rsidR="0088213F" w:rsidRDefault="0088213F" w:rsidP="00485696">
      <w:pPr>
        <w:pStyle w:val="Bodytext30"/>
        <w:shd w:val="clear" w:color="auto" w:fill="auto"/>
        <w:spacing w:after="0" w:line="280" w:lineRule="exact"/>
      </w:pPr>
    </w:p>
    <w:p w:rsidR="00311B63" w:rsidRDefault="001A6277" w:rsidP="00485696">
      <w:pPr>
        <w:pStyle w:val="Bodytext30"/>
        <w:shd w:val="clear" w:color="auto" w:fill="auto"/>
        <w:spacing w:after="0" w:line="280" w:lineRule="exact"/>
      </w:pPr>
      <w:r>
        <w:lastRenderedPageBreak/>
        <w:t>РК 2</w:t>
      </w:r>
    </w:p>
    <w:p w:rsidR="0088213F" w:rsidRPr="00311B63" w:rsidRDefault="0088213F" w:rsidP="0088213F">
      <w:pPr>
        <w:pStyle w:val="ListParagraph"/>
        <w:widowControl/>
        <w:numPr>
          <w:ilvl w:val="0"/>
          <w:numId w:val="16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311B6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Мутационная изменчивость, её значение для эволюции.</w:t>
      </w:r>
    </w:p>
    <w:p w:rsidR="0088213F" w:rsidRPr="00311B63" w:rsidRDefault="0088213F" w:rsidP="0088213F">
      <w:pPr>
        <w:pStyle w:val="ListParagraph"/>
        <w:widowControl/>
        <w:numPr>
          <w:ilvl w:val="0"/>
          <w:numId w:val="16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311B6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Деление клеток – основа развития организмов. Митоз и его значение.</w:t>
      </w:r>
    </w:p>
    <w:p w:rsidR="0088213F" w:rsidRPr="00311B63" w:rsidRDefault="0088213F" w:rsidP="0088213F">
      <w:pPr>
        <w:pStyle w:val="ListParagraph"/>
        <w:widowControl/>
        <w:numPr>
          <w:ilvl w:val="0"/>
          <w:numId w:val="16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311B6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Нуклеиновые кислоты. ДНК, её биологическая роль, строение, удвоение.</w:t>
      </w:r>
    </w:p>
    <w:p w:rsidR="0088213F" w:rsidRDefault="0088213F" w:rsidP="0088213F">
      <w:pPr>
        <w:pStyle w:val="ListParagraph"/>
        <w:widowControl/>
        <w:numPr>
          <w:ilvl w:val="0"/>
          <w:numId w:val="16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311B6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Нуклеиновые кислоты. РНК, строение, её роль в синтезе белков.</w:t>
      </w:r>
    </w:p>
    <w:p w:rsidR="0088213F" w:rsidRDefault="0088213F" w:rsidP="0088213F">
      <w:pPr>
        <w:pStyle w:val="ListParagraph"/>
        <w:widowControl/>
        <w:numPr>
          <w:ilvl w:val="0"/>
          <w:numId w:val="16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Мембранные органоиды клетки</w:t>
      </w:r>
    </w:p>
    <w:p w:rsidR="0088213F" w:rsidRDefault="0088213F" w:rsidP="0088213F">
      <w:pPr>
        <w:pStyle w:val="ListParagraph"/>
        <w:widowControl/>
        <w:numPr>
          <w:ilvl w:val="0"/>
          <w:numId w:val="16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Не мембранные органоиды клетки</w:t>
      </w:r>
    </w:p>
    <w:p w:rsidR="0088213F" w:rsidRDefault="0088213F" w:rsidP="0088213F">
      <w:pPr>
        <w:pStyle w:val="ListParagraph"/>
        <w:widowControl/>
        <w:numPr>
          <w:ilvl w:val="0"/>
          <w:numId w:val="16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Строение и функционирование рибосом</w:t>
      </w:r>
    </w:p>
    <w:p w:rsidR="0088213F" w:rsidRDefault="0088213F" w:rsidP="0088213F">
      <w:pPr>
        <w:pStyle w:val="ListParagraph"/>
        <w:widowControl/>
        <w:numPr>
          <w:ilvl w:val="0"/>
          <w:numId w:val="16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Основные характеристики аппарата Гольджи</w:t>
      </w:r>
    </w:p>
    <w:p w:rsidR="0088213F" w:rsidRDefault="0088213F" w:rsidP="0088213F">
      <w:pPr>
        <w:pStyle w:val="ListParagraph"/>
        <w:widowControl/>
        <w:numPr>
          <w:ilvl w:val="0"/>
          <w:numId w:val="16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Эндоплазматический ретикулум, основные функции и строение</w:t>
      </w:r>
    </w:p>
    <w:p w:rsidR="0088213F" w:rsidRDefault="0088213F" w:rsidP="0088213F">
      <w:pPr>
        <w:pStyle w:val="ListParagraph"/>
        <w:widowControl/>
        <w:numPr>
          <w:ilvl w:val="0"/>
          <w:numId w:val="16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Транскрипция как один из главных процессов в клетке</w:t>
      </w:r>
    </w:p>
    <w:p w:rsidR="0088213F" w:rsidRDefault="0088213F" w:rsidP="0088213F">
      <w:pPr>
        <w:pStyle w:val="ListParagraph"/>
        <w:widowControl/>
        <w:numPr>
          <w:ilvl w:val="0"/>
          <w:numId w:val="16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Трансляция белков</w:t>
      </w:r>
    </w:p>
    <w:p w:rsidR="0088213F" w:rsidRDefault="0088213F" w:rsidP="0088213F">
      <w:pPr>
        <w:pStyle w:val="ListParagraph"/>
        <w:widowControl/>
        <w:numPr>
          <w:ilvl w:val="0"/>
          <w:numId w:val="16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Репликация ДНК</w:t>
      </w:r>
    </w:p>
    <w:p w:rsidR="0088213F" w:rsidRDefault="0088213F" w:rsidP="0088213F">
      <w:pPr>
        <w:pStyle w:val="ListParagraph"/>
        <w:widowControl/>
        <w:numPr>
          <w:ilvl w:val="0"/>
          <w:numId w:val="16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Основные функции лизосом</w:t>
      </w:r>
    </w:p>
    <w:p w:rsidR="0088213F" w:rsidRDefault="0088213F" w:rsidP="0088213F">
      <w:pPr>
        <w:pStyle w:val="ListParagraph"/>
        <w:widowControl/>
        <w:numPr>
          <w:ilvl w:val="0"/>
          <w:numId w:val="16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Межклеточные коммуникации</w:t>
      </w:r>
    </w:p>
    <w:p w:rsidR="0088213F" w:rsidRDefault="0088213F" w:rsidP="0088213F">
      <w:pPr>
        <w:pStyle w:val="ListParagraph"/>
        <w:widowControl/>
        <w:numPr>
          <w:ilvl w:val="0"/>
          <w:numId w:val="16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Апоптоз и некроз</w:t>
      </w:r>
    </w:p>
    <w:p w:rsidR="0088213F" w:rsidRDefault="0088213F" w:rsidP="0088213F">
      <w:pPr>
        <w:pStyle w:val="ListParagraph"/>
        <w:widowControl/>
        <w:numPr>
          <w:ilvl w:val="0"/>
          <w:numId w:val="16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Рецепторные белки на поверхности клеток</w:t>
      </w:r>
    </w:p>
    <w:p w:rsidR="0088213F" w:rsidRDefault="0088213F" w:rsidP="0088213F">
      <w:pPr>
        <w:pStyle w:val="ListParagraph"/>
        <w:widowControl/>
        <w:numPr>
          <w:ilvl w:val="0"/>
          <w:numId w:val="16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Деление клеток</w:t>
      </w:r>
    </w:p>
    <w:p w:rsidR="0088213F" w:rsidRDefault="0088213F" w:rsidP="0088213F">
      <w:pPr>
        <w:pStyle w:val="ListParagraph"/>
        <w:widowControl/>
        <w:numPr>
          <w:ilvl w:val="0"/>
          <w:numId w:val="16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Митоз как способ деления клеток</w:t>
      </w:r>
    </w:p>
    <w:p w:rsidR="0088213F" w:rsidRDefault="0088213F" w:rsidP="0088213F">
      <w:pPr>
        <w:pStyle w:val="ListParagraph"/>
        <w:widowControl/>
        <w:numPr>
          <w:ilvl w:val="0"/>
          <w:numId w:val="16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Мейоз как способ деления клеток</w:t>
      </w:r>
    </w:p>
    <w:p w:rsidR="0088213F" w:rsidRDefault="0088213F" w:rsidP="0088213F">
      <w:pPr>
        <w:pStyle w:val="ListParagraph"/>
        <w:widowControl/>
        <w:numPr>
          <w:ilvl w:val="0"/>
          <w:numId w:val="16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Клеточный центр, основные характеристики</w:t>
      </w:r>
    </w:p>
    <w:p w:rsidR="0088213F" w:rsidRDefault="0088213F" w:rsidP="0088213F">
      <w:pPr>
        <w:pStyle w:val="ListParagraph"/>
        <w:widowControl/>
        <w:numPr>
          <w:ilvl w:val="0"/>
          <w:numId w:val="16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Строение и функции плазмалеммы</w:t>
      </w:r>
    </w:p>
    <w:p w:rsidR="0088213F" w:rsidRDefault="0088213F" w:rsidP="0088213F">
      <w:pPr>
        <w:pStyle w:val="ListParagraph"/>
        <w:widowControl/>
        <w:numPr>
          <w:ilvl w:val="0"/>
          <w:numId w:val="16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Ядерная оболочка – строение и функции</w:t>
      </w:r>
    </w:p>
    <w:p w:rsidR="0088213F" w:rsidRDefault="0088213F" w:rsidP="0088213F">
      <w:pPr>
        <w:pStyle w:val="ListParagraph"/>
        <w:widowControl/>
        <w:numPr>
          <w:ilvl w:val="0"/>
          <w:numId w:val="16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Ядрышко – строение и функции</w:t>
      </w:r>
    </w:p>
    <w:p w:rsidR="0088213F" w:rsidRDefault="0088213F" w:rsidP="0088213F">
      <w:pPr>
        <w:pStyle w:val="ListParagraph"/>
        <w:widowControl/>
        <w:numPr>
          <w:ilvl w:val="0"/>
          <w:numId w:val="16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Структурная организация хроматина </w:t>
      </w:r>
    </w:p>
    <w:p w:rsidR="0088213F" w:rsidRPr="00311B63" w:rsidRDefault="0088213F" w:rsidP="0088213F">
      <w:pPr>
        <w:pStyle w:val="ListParagraph"/>
        <w:widowControl/>
        <w:numPr>
          <w:ilvl w:val="0"/>
          <w:numId w:val="16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311B6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Регуляция клеточного деления.</w:t>
      </w:r>
    </w:p>
    <w:p w:rsidR="0088213F" w:rsidRPr="00311B63" w:rsidRDefault="0088213F" w:rsidP="0088213F">
      <w:pPr>
        <w:pStyle w:val="ListParagraph"/>
        <w:widowControl/>
        <w:numPr>
          <w:ilvl w:val="0"/>
          <w:numId w:val="16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311B6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Структура, функции и молекулярные организации биомембран</w:t>
      </w:r>
    </w:p>
    <w:p w:rsidR="0088213F" w:rsidRPr="00311B63" w:rsidRDefault="0088213F" w:rsidP="0088213F">
      <w:pPr>
        <w:pStyle w:val="ListParagraph"/>
        <w:widowControl/>
        <w:numPr>
          <w:ilvl w:val="0"/>
          <w:numId w:val="16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311B6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Химический состав и ультраструктура биомембран.</w:t>
      </w:r>
    </w:p>
    <w:p w:rsidR="0088213F" w:rsidRPr="00311B63" w:rsidRDefault="0088213F" w:rsidP="0088213F">
      <w:pPr>
        <w:pStyle w:val="ListParagraph"/>
        <w:widowControl/>
        <w:numPr>
          <w:ilvl w:val="0"/>
          <w:numId w:val="16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311B6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Локализация белков и липидов в биомембранах.</w:t>
      </w:r>
    </w:p>
    <w:p w:rsidR="0088213F" w:rsidRPr="00311B63" w:rsidRDefault="0088213F" w:rsidP="0088213F">
      <w:pPr>
        <w:pStyle w:val="ListParagraph"/>
        <w:widowControl/>
        <w:numPr>
          <w:ilvl w:val="0"/>
          <w:numId w:val="16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311B6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Межклеточная сигнализация.</w:t>
      </w:r>
    </w:p>
    <w:p w:rsidR="0088213F" w:rsidRPr="00311B63" w:rsidRDefault="0088213F" w:rsidP="0088213F">
      <w:pPr>
        <w:pStyle w:val="ListParagraph"/>
        <w:widowControl/>
        <w:numPr>
          <w:ilvl w:val="0"/>
          <w:numId w:val="16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311B6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Межклеточное взаимодействие.</w:t>
      </w:r>
    </w:p>
    <w:p w:rsidR="0088213F" w:rsidRPr="00311B63" w:rsidRDefault="0088213F" w:rsidP="0088213F">
      <w:pPr>
        <w:pStyle w:val="ListParagraph"/>
        <w:widowControl/>
        <w:numPr>
          <w:ilvl w:val="0"/>
          <w:numId w:val="16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311B6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Химическая сигнализация.</w:t>
      </w:r>
    </w:p>
    <w:p w:rsidR="0088213F" w:rsidRPr="00311B63" w:rsidRDefault="0088213F" w:rsidP="0088213F">
      <w:pPr>
        <w:pStyle w:val="ListParagraph"/>
        <w:widowControl/>
        <w:numPr>
          <w:ilvl w:val="0"/>
          <w:numId w:val="16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311B6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Рецепторы клеточной поверхности, вторичные мессенджеры.</w:t>
      </w:r>
    </w:p>
    <w:p w:rsidR="0088213F" w:rsidRPr="00311B63" w:rsidRDefault="0088213F" w:rsidP="0088213F">
      <w:pPr>
        <w:pStyle w:val="ListParagraph"/>
        <w:widowControl/>
        <w:numPr>
          <w:ilvl w:val="0"/>
          <w:numId w:val="16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311B6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Организация цитоскелета</w:t>
      </w:r>
    </w:p>
    <w:p w:rsidR="0088213F" w:rsidRPr="00311B63" w:rsidRDefault="0088213F" w:rsidP="0088213F">
      <w:pPr>
        <w:pStyle w:val="ListParagraph"/>
        <w:widowControl/>
        <w:numPr>
          <w:ilvl w:val="0"/>
          <w:numId w:val="16"/>
        </w:numPr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bidi="ar-SA"/>
        </w:rPr>
      </w:pPr>
      <w:r w:rsidRPr="00311B63">
        <w:rPr>
          <w:rFonts w:ascii="Times New Roman" w:eastAsia="Times New Roman" w:hAnsi="Times New Roman" w:cs="Times New Roman"/>
          <w:spacing w:val="2"/>
          <w:sz w:val="28"/>
          <w:szCs w:val="28"/>
          <w:lang w:bidi="ar-SA"/>
        </w:rPr>
        <w:t>Молекулярная организация микротрубочек.</w:t>
      </w:r>
    </w:p>
    <w:p w:rsidR="0088213F" w:rsidRDefault="0088213F" w:rsidP="0088213F">
      <w:pPr>
        <w:pStyle w:val="ListParagraph"/>
        <w:widowControl/>
        <w:numPr>
          <w:ilvl w:val="0"/>
          <w:numId w:val="16"/>
        </w:numPr>
        <w:jc w:val="both"/>
        <w:rPr>
          <w:rFonts w:ascii="Times New Roman" w:eastAsia="Times New Roman" w:hAnsi="Times New Roman" w:cs="Times New Roman"/>
          <w:spacing w:val="3"/>
          <w:sz w:val="28"/>
          <w:szCs w:val="28"/>
          <w:lang w:bidi="ar-SA"/>
        </w:rPr>
      </w:pPr>
      <w:r w:rsidRPr="00311B63">
        <w:rPr>
          <w:rFonts w:ascii="Times New Roman" w:eastAsia="Times New Roman" w:hAnsi="Times New Roman" w:cs="Times New Roman"/>
          <w:spacing w:val="2"/>
          <w:sz w:val="28"/>
          <w:szCs w:val="28"/>
          <w:lang w:bidi="ar-SA"/>
        </w:rPr>
        <w:t xml:space="preserve">Ультраструктурная и </w:t>
      </w:r>
      <w:r w:rsidRPr="00311B63">
        <w:rPr>
          <w:rFonts w:ascii="Times New Roman" w:eastAsia="Times New Roman" w:hAnsi="Times New Roman" w:cs="Times New Roman"/>
          <w:spacing w:val="3"/>
          <w:sz w:val="28"/>
          <w:szCs w:val="28"/>
          <w:lang w:bidi="ar-SA"/>
        </w:rPr>
        <w:t>молекулярная организация микрофиламентов.</w:t>
      </w:r>
    </w:p>
    <w:p w:rsidR="0088213F" w:rsidRDefault="0088213F" w:rsidP="0088213F">
      <w:pPr>
        <w:pStyle w:val="ListParagraph"/>
        <w:widowControl/>
        <w:numPr>
          <w:ilvl w:val="0"/>
          <w:numId w:val="16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Строение и функционирование рибосом</w:t>
      </w:r>
    </w:p>
    <w:p w:rsidR="0088213F" w:rsidRDefault="0088213F" w:rsidP="0088213F">
      <w:pPr>
        <w:pStyle w:val="ListParagraph"/>
        <w:widowControl/>
        <w:numPr>
          <w:ilvl w:val="0"/>
          <w:numId w:val="16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Основные характеристики аппарата Гольджи</w:t>
      </w:r>
    </w:p>
    <w:p w:rsidR="0088213F" w:rsidRDefault="0088213F" w:rsidP="0088213F">
      <w:pPr>
        <w:pStyle w:val="ListParagraph"/>
        <w:widowControl/>
        <w:numPr>
          <w:ilvl w:val="0"/>
          <w:numId w:val="16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Эндоплазматический ретикулум, основные функции и строение</w:t>
      </w:r>
    </w:p>
    <w:p w:rsidR="0088213F" w:rsidRDefault="0088213F" w:rsidP="0088213F">
      <w:pPr>
        <w:pStyle w:val="ListParagraph"/>
        <w:widowControl/>
        <w:numPr>
          <w:ilvl w:val="0"/>
          <w:numId w:val="16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Транскрипция как один из главных процессов в клетке</w:t>
      </w:r>
    </w:p>
    <w:p w:rsidR="0088213F" w:rsidRDefault="0088213F" w:rsidP="0088213F">
      <w:pPr>
        <w:pStyle w:val="ListParagraph"/>
        <w:widowControl/>
        <w:numPr>
          <w:ilvl w:val="0"/>
          <w:numId w:val="16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Трансляция белков</w:t>
      </w:r>
    </w:p>
    <w:p w:rsidR="0088213F" w:rsidRPr="00311B63" w:rsidRDefault="0088213F" w:rsidP="0088213F">
      <w:pPr>
        <w:pStyle w:val="ListParagraph"/>
        <w:widowControl/>
        <w:ind w:left="928"/>
        <w:jc w:val="both"/>
        <w:rPr>
          <w:rFonts w:ascii="Times New Roman" w:eastAsia="Times New Roman" w:hAnsi="Times New Roman" w:cs="Times New Roman"/>
          <w:spacing w:val="3"/>
          <w:sz w:val="28"/>
          <w:szCs w:val="28"/>
          <w:lang w:bidi="ar-SA"/>
        </w:rPr>
      </w:pPr>
    </w:p>
    <w:p w:rsidR="00311B63" w:rsidRDefault="00311B63" w:rsidP="00485696">
      <w:pPr>
        <w:pStyle w:val="Bodytext30"/>
        <w:shd w:val="clear" w:color="auto" w:fill="auto"/>
        <w:spacing w:after="0" w:line="280" w:lineRule="exact"/>
      </w:pPr>
    </w:p>
    <w:p w:rsidR="00485696" w:rsidRDefault="00485696" w:rsidP="00485696">
      <w:pPr>
        <w:pStyle w:val="Bodytext30"/>
        <w:shd w:val="clear" w:color="auto" w:fill="auto"/>
        <w:spacing w:after="0" w:line="280" w:lineRule="exact"/>
        <w:sectPr w:rsidR="00485696">
          <w:pgSz w:w="11900" w:h="16840"/>
          <w:pgMar w:top="591" w:right="535" w:bottom="1484" w:left="537" w:header="0" w:footer="3" w:gutter="0"/>
          <w:cols w:space="720"/>
          <w:noEndnote/>
          <w:docGrid w:linePitch="360"/>
        </w:sectPr>
      </w:pPr>
    </w:p>
    <w:p w:rsidR="00311B63" w:rsidRDefault="001A6277">
      <w:pPr>
        <w:pStyle w:val="Bodytext30"/>
        <w:shd w:val="clear" w:color="auto" w:fill="auto"/>
        <w:spacing w:after="0" w:line="322" w:lineRule="exact"/>
      </w:pPr>
      <w:r>
        <w:lastRenderedPageBreak/>
        <w:t>Экзаменационные вопросы по дисц</w:t>
      </w:r>
      <w:r w:rsidR="00485696">
        <w:t>иплине</w:t>
      </w:r>
      <w:r w:rsidR="00485696">
        <w:br/>
        <w:t>«</w:t>
      </w:r>
      <w:r w:rsidR="00117577">
        <w:t>Биология клетки</w:t>
      </w:r>
      <w:bookmarkStart w:id="0" w:name="_GoBack"/>
      <w:bookmarkEnd w:id="0"/>
      <w:r>
        <w:t>»</w:t>
      </w:r>
    </w:p>
    <w:p w:rsidR="00311B63" w:rsidRPr="00311B63" w:rsidRDefault="00485696" w:rsidP="0088213F">
      <w:pPr>
        <w:pStyle w:val="ListParagraph"/>
        <w:widowControl/>
        <w:numPr>
          <w:ilvl w:val="0"/>
          <w:numId w:val="17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311B6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Основные этапы эволюции клеток</w:t>
      </w:r>
    </w:p>
    <w:p w:rsidR="00311B63" w:rsidRPr="00311B63" w:rsidRDefault="00485696" w:rsidP="0088213F">
      <w:pPr>
        <w:pStyle w:val="ListParagraph"/>
        <w:numPr>
          <w:ilvl w:val="0"/>
          <w:numId w:val="17"/>
        </w:num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311B6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Молекулярная предбиологическая эволюция.</w:t>
      </w:r>
    </w:p>
    <w:p w:rsidR="00311B63" w:rsidRPr="00311B63" w:rsidRDefault="00485696" w:rsidP="0088213F">
      <w:pPr>
        <w:pStyle w:val="ListParagraph"/>
        <w:numPr>
          <w:ilvl w:val="0"/>
          <w:numId w:val="17"/>
        </w:num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311B6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Основные типы и разнообразие клеток.</w:t>
      </w:r>
    </w:p>
    <w:p w:rsidR="00311B63" w:rsidRPr="00311B63" w:rsidRDefault="00485696" w:rsidP="0088213F">
      <w:pPr>
        <w:pStyle w:val="ListParagraph"/>
        <w:numPr>
          <w:ilvl w:val="0"/>
          <w:numId w:val="17"/>
        </w:num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311B6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Разделение функций клеток в многоклеточном организме, тотипотентность и дифференцировка клеток.</w:t>
      </w:r>
    </w:p>
    <w:p w:rsidR="00311B63" w:rsidRPr="00311B63" w:rsidRDefault="00485696" w:rsidP="0088213F">
      <w:pPr>
        <w:pStyle w:val="ListParagraph"/>
        <w:widowControl/>
        <w:numPr>
          <w:ilvl w:val="0"/>
          <w:numId w:val="17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311B6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Взаимодействие клеток с окружающей средой.</w:t>
      </w:r>
    </w:p>
    <w:p w:rsidR="00311B63" w:rsidRPr="00311B63" w:rsidRDefault="00485696" w:rsidP="0088213F">
      <w:pPr>
        <w:pStyle w:val="ListParagraph"/>
        <w:widowControl/>
        <w:numPr>
          <w:ilvl w:val="0"/>
          <w:numId w:val="17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311B6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Основные действующие на клетки факторы физической среды.</w:t>
      </w:r>
    </w:p>
    <w:p w:rsidR="00311B63" w:rsidRPr="00311B63" w:rsidRDefault="00485696" w:rsidP="0088213F">
      <w:pPr>
        <w:pStyle w:val="ListParagraph"/>
        <w:widowControl/>
        <w:numPr>
          <w:ilvl w:val="0"/>
          <w:numId w:val="17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311B6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Природные и антропогенные факторы химической окружающей среды.</w:t>
      </w:r>
    </w:p>
    <w:p w:rsidR="00311B63" w:rsidRPr="00311B63" w:rsidRDefault="00485696" w:rsidP="0088213F">
      <w:pPr>
        <w:pStyle w:val="ListParagraph"/>
        <w:widowControl/>
        <w:numPr>
          <w:ilvl w:val="0"/>
          <w:numId w:val="17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311B6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Организация и эволюция ядерного генома</w:t>
      </w:r>
    </w:p>
    <w:p w:rsidR="00311B63" w:rsidRPr="00311B63" w:rsidRDefault="00485696" w:rsidP="0088213F">
      <w:pPr>
        <w:pStyle w:val="ListParagraph"/>
        <w:widowControl/>
        <w:numPr>
          <w:ilvl w:val="0"/>
          <w:numId w:val="17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311B6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Современные представления об организации клеточного ядра.</w:t>
      </w:r>
    </w:p>
    <w:p w:rsidR="00311B63" w:rsidRPr="00311B63" w:rsidRDefault="00485696" w:rsidP="0088213F">
      <w:pPr>
        <w:pStyle w:val="ListParagraph"/>
        <w:widowControl/>
        <w:numPr>
          <w:ilvl w:val="0"/>
          <w:numId w:val="17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311B6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Роль ядра и цитоплазмы в экспрессии и репрессировании генов.</w:t>
      </w:r>
    </w:p>
    <w:p w:rsidR="00311B63" w:rsidRPr="00311B63" w:rsidRDefault="00485696" w:rsidP="0088213F">
      <w:pPr>
        <w:pStyle w:val="ListParagraph"/>
        <w:widowControl/>
        <w:numPr>
          <w:ilvl w:val="0"/>
          <w:numId w:val="17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311B6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Механизмы клеточного деления.</w:t>
      </w:r>
    </w:p>
    <w:p w:rsidR="00311B63" w:rsidRPr="00311B63" w:rsidRDefault="00485696" w:rsidP="0088213F">
      <w:pPr>
        <w:pStyle w:val="ListParagraph"/>
        <w:widowControl/>
        <w:numPr>
          <w:ilvl w:val="0"/>
          <w:numId w:val="17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311B6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Рост и деление клеток.</w:t>
      </w:r>
    </w:p>
    <w:p w:rsidR="00485696" w:rsidRPr="00311B63" w:rsidRDefault="00485696" w:rsidP="0088213F">
      <w:pPr>
        <w:pStyle w:val="ListParagraph"/>
        <w:widowControl/>
        <w:numPr>
          <w:ilvl w:val="0"/>
          <w:numId w:val="17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311B6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Регуляция клеточного деления.</w:t>
      </w:r>
    </w:p>
    <w:p w:rsidR="00311B63" w:rsidRPr="00311B63" w:rsidRDefault="00485696" w:rsidP="0088213F">
      <w:pPr>
        <w:pStyle w:val="ListParagraph"/>
        <w:widowControl/>
        <w:numPr>
          <w:ilvl w:val="0"/>
          <w:numId w:val="17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311B6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Структура, функции и молекулярные организации биомембран</w:t>
      </w:r>
    </w:p>
    <w:p w:rsidR="00311B63" w:rsidRPr="00311B63" w:rsidRDefault="00485696" w:rsidP="0088213F">
      <w:pPr>
        <w:pStyle w:val="ListParagraph"/>
        <w:widowControl/>
        <w:numPr>
          <w:ilvl w:val="0"/>
          <w:numId w:val="17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311B6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Химический состав и ультраструктура биомембран.</w:t>
      </w:r>
    </w:p>
    <w:p w:rsidR="00485696" w:rsidRPr="00311B63" w:rsidRDefault="00485696" w:rsidP="0088213F">
      <w:pPr>
        <w:pStyle w:val="ListParagraph"/>
        <w:widowControl/>
        <w:numPr>
          <w:ilvl w:val="0"/>
          <w:numId w:val="17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311B6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Локализация белков и липидов в биомембранах.</w:t>
      </w:r>
    </w:p>
    <w:p w:rsidR="00485696" w:rsidRPr="00311B63" w:rsidRDefault="00485696" w:rsidP="0088213F">
      <w:pPr>
        <w:pStyle w:val="ListParagraph"/>
        <w:widowControl/>
        <w:numPr>
          <w:ilvl w:val="0"/>
          <w:numId w:val="17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311B6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Межклеточная сигнализация.</w:t>
      </w:r>
    </w:p>
    <w:p w:rsidR="00311B63" w:rsidRPr="00311B63" w:rsidRDefault="00485696" w:rsidP="0088213F">
      <w:pPr>
        <w:pStyle w:val="ListParagraph"/>
        <w:widowControl/>
        <w:numPr>
          <w:ilvl w:val="0"/>
          <w:numId w:val="17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311B6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Межклеточное взаимодействие.</w:t>
      </w:r>
    </w:p>
    <w:p w:rsidR="00311B63" w:rsidRPr="00311B63" w:rsidRDefault="00485696" w:rsidP="0088213F">
      <w:pPr>
        <w:pStyle w:val="ListParagraph"/>
        <w:widowControl/>
        <w:numPr>
          <w:ilvl w:val="0"/>
          <w:numId w:val="17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311B6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Химическая сигнализация.</w:t>
      </w:r>
    </w:p>
    <w:p w:rsidR="00311B63" w:rsidRPr="00311B63" w:rsidRDefault="00485696" w:rsidP="0088213F">
      <w:pPr>
        <w:pStyle w:val="ListParagraph"/>
        <w:widowControl/>
        <w:numPr>
          <w:ilvl w:val="0"/>
          <w:numId w:val="17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311B6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Рецепторы клеточной поверхности, вторичные мессенджеры.</w:t>
      </w:r>
    </w:p>
    <w:p w:rsidR="00311B63" w:rsidRPr="00311B63" w:rsidRDefault="00485696" w:rsidP="0088213F">
      <w:pPr>
        <w:pStyle w:val="ListParagraph"/>
        <w:widowControl/>
        <w:numPr>
          <w:ilvl w:val="0"/>
          <w:numId w:val="17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311B6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Организация цитоскелета</w:t>
      </w:r>
    </w:p>
    <w:p w:rsidR="00311B63" w:rsidRPr="00311B63" w:rsidRDefault="00485696" w:rsidP="0088213F">
      <w:pPr>
        <w:pStyle w:val="ListParagraph"/>
        <w:widowControl/>
        <w:numPr>
          <w:ilvl w:val="0"/>
          <w:numId w:val="17"/>
        </w:numPr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bidi="ar-SA"/>
        </w:rPr>
      </w:pPr>
      <w:r w:rsidRPr="00311B63">
        <w:rPr>
          <w:rFonts w:ascii="Times New Roman" w:eastAsia="Times New Roman" w:hAnsi="Times New Roman" w:cs="Times New Roman"/>
          <w:spacing w:val="2"/>
          <w:sz w:val="28"/>
          <w:szCs w:val="28"/>
          <w:lang w:bidi="ar-SA"/>
        </w:rPr>
        <w:t>Молекулярная организация микротрубочек.</w:t>
      </w:r>
    </w:p>
    <w:p w:rsidR="00311B63" w:rsidRPr="00311B63" w:rsidRDefault="00485696" w:rsidP="0088213F">
      <w:pPr>
        <w:pStyle w:val="ListParagraph"/>
        <w:widowControl/>
        <w:numPr>
          <w:ilvl w:val="0"/>
          <w:numId w:val="17"/>
        </w:numPr>
        <w:jc w:val="both"/>
        <w:rPr>
          <w:rFonts w:ascii="Times New Roman" w:eastAsia="Times New Roman" w:hAnsi="Times New Roman" w:cs="Times New Roman"/>
          <w:spacing w:val="3"/>
          <w:sz w:val="28"/>
          <w:szCs w:val="28"/>
          <w:lang w:bidi="ar-SA"/>
        </w:rPr>
      </w:pPr>
      <w:r w:rsidRPr="00311B63">
        <w:rPr>
          <w:rFonts w:ascii="Times New Roman" w:eastAsia="Times New Roman" w:hAnsi="Times New Roman" w:cs="Times New Roman"/>
          <w:spacing w:val="2"/>
          <w:sz w:val="28"/>
          <w:szCs w:val="28"/>
          <w:lang w:bidi="ar-SA"/>
        </w:rPr>
        <w:t xml:space="preserve">Ультраструктурная и </w:t>
      </w:r>
      <w:r w:rsidRPr="00311B63">
        <w:rPr>
          <w:rFonts w:ascii="Times New Roman" w:eastAsia="Times New Roman" w:hAnsi="Times New Roman" w:cs="Times New Roman"/>
          <w:spacing w:val="3"/>
          <w:sz w:val="28"/>
          <w:szCs w:val="28"/>
          <w:lang w:bidi="ar-SA"/>
        </w:rPr>
        <w:t>молекулярная организация микрофиламентов.</w:t>
      </w:r>
    </w:p>
    <w:p w:rsidR="00311B63" w:rsidRPr="00311B63" w:rsidRDefault="00485696" w:rsidP="0088213F">
      <w:pPr>
        <w:pStyle w:val="ListParagraph"/>
        <w:widowControl/>
        <w:numPr>
          <w:ilvl w:val="0"/>
          <w:numId w:val="17"/>
        </w:numPr>
        <w:jc w:val="both"/>
        <w:rPr>
          <w:rFonts w:ascii="Times New Roman" w:eastAsia="Times New Roman" w:hAnsi="Times New Roman" w:cs="Times New Roman"/>
          <w:spacing w:val="3"/>
          <w:sz w:val="28"/>
          <w:szCs w:val="28"/>
          <w:lang w:bidi="ar-SA"/>
        </w:rPr>
      </w:pPr>
      <w:r w:rsidRPr="00311B63">
        <w:rPr>
          <w:rFonts w:ascii="Times New Roman" w:eastAsia="Times New Roman" w:hAnsi="Times New Roman" w:cs="Times New Roman"/>
          <w:spacing w:val="3"/>
          <w:sz w:val="28"/>
          <w:szCs w:val="28"/>
          <w:lang w:bidi="ar-SA"/>
        </w:rPr>
        <w:t>Молекулярная организация промежуточных филаментов клеток.</w:t>
      </w:r>
    </w:p>
    <w:p w:rsidR="00311B63" w:rsidRPr="00311B63" w:rsidRDefault="00485696" w:rsidP="0088213F">
      <w:pPr>
        <w:pStyle w:val="ListParagraph"/>
        <w:widowControl/>
        <w:numPr>
          <w:ilvl w:val="0"/>
          <w:numId w:val="17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311B6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Механизмы преобразования энергии в клетках.</w:t>
      </w:r>
    </w:p>
    <w:p w:rsidR="00311B63" w:rsidRPr="00311B63" w:rsidRDefault="00485696" w:rsidP="0088213F">
      <w:pPr>
        <w:pStyle w:val="ListParagraph"/>
        <w:widowControl/>
        <w:numPr>
          <w:ilvl w:val="0"/>
          <w:numId w:val="17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311B6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Молекулярные и ультраструкурная организация митохондрий, пластид.</w:t>
      </w:r>
    </w:p>
    <w:p w:rsidR="00311B63" w:rsidRPr="00311B63" w:rsidRDefault="00485696" w:rsidP="0088213F">
      <w:pPr>
        <w:pStyle w:val="ListParagraph"/>
        <w:widowControl/>
        <w:numPr>
          <w:ilvl w:val="0"/>
          <w:numId w:val="17"/>
        </w:numP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311B6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Преобразование энергии в процессах фотосинтетического и окислительного фосфорилирования.</w:t>
      </w:r>
    </w:p>
    <w:p w:rsidR="00311B63" w:rsidRPr="00311B63" w:rsidRDefault="00485696" w:rsidP="0088213F">
      <w:pPr>
        <w:pStyle w:val="ListParagraph"/>
        <w:widowControl/>
        <w:numPr>
          <w:ilvl w:val="0"/>
          <w:numId w:val="17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311B6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Программируемая клеточная смерть.</w:t>
      </w:r>
    </w:p>
    <w:p w:rsidR="00311B63" w:rsidRPr="00311B63" w:rsidRDefault="00485696" w:rsidP="0088213F">
      <w:pPr>
        <w:pStyle w:val="ListParagraph"/>
        <w:widowControl/>
        <w:numPr>
          <w:ilvl w:val="0"/>
          <w:numId w:val="17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311B6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Клеточная гибель: некроз и аноптоз.</w:t>
      </w:r>
    </w:p>
    <w:p w:rsidR="00311B63" w:rsidRPr="00311B63" w:rsidRDefault="00723A92" w:rsidP="0088213F">
      <w:pPr>
        <w:pStyle w:val="ListParagraph"/>
        <w:widowControl/>
        <w:numPr>
          <w:ilvl w:val="0"/>
          <w:numId w:val="17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311B6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Факторы,</w:t>
      </w:r>
      <w:r w:rsidR="00485696" w:rsidRPr="00311B6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регулирующие развитие программируемой клеточной смерти.</w:t>
      </w:r>
    </w:p>
    <w:p w:rsidR="00311B63" w:rsidRPr="00F81B0E" w:rsidRDefault="00311B63" w:rsidP="0088213F">
      <w:pPr>
        <w:pStyle w:val="ListParagraph"/>
        <w:widowControl/>
        <w:numPr>
          <w:ilvl w:val="0"/>
          <w:numId w:val="17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F81B0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Клетка - структурная и функциональная единица организмов всех царств</w:t>
      </w:r>
      <w:r w:rsidR="00F81B0E" w:rsidRPr="00F81B0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Pr="00F81B0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живой природы.</w:t>
      </w:r>
    </w:p>
    <w:p w:rsidR="00311B63" w:rsidRPr="00311B63" w:rsidRDefault="00311B63" w:rsidP="0088213F">
      <w:pPr>
        <w:pStyle w:val="ListParagraph"/>
        <w:widowControl/>
        <w:numPr>
          <w:ilvl w:val="0"/>
          <w:numId w:val="17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311B6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Строение клетки- мембрана, цитоплазма, эндоплазматическая сеть, митохондрии, ядро, пластиды.</w:t>
      </w:r>
    </w:p>
    <w:p w:rsidR="00311B63" w:rsidRPr="00311B63" w:rsidRDefault="00311B63" w:rsidP="0088213F">
      <w:pPr>
        <w:pStyle w:val="ListParagraph"/>
        <w:widowControl/>
        <w:numPr>
          <w:ilvl w:val="0"/>
          <w:numId w:val="17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311B6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Основные положения клеточной теории.</w:t>
      </w:r>
    </w:p>
    <w:p w:rsidR="00311B63" w:rsidRPr="00311B63" w:rsidRDefault="00311B63" w:rsidP="0088213F">
      <w:pPr>
        <w:pStyle w:val="ListParagraph"/>
        <w:widowControl/>
        <w:numPr>
          <w:ilvl w:val="0"/>
          <w:numId w:val="17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311B6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Химический состав клетки. Роль воды в жизнедеятельности организмов.</w:t>
      </w:r>
    </w:p>
    <w:p w:rsidR="00311B63" w:rsidRPr="00311B63" w:rsidRDefault="00311B63" w:rsidP="0088213F">
      <w:pPr>
        <w:pStyle w:val="ListParagraph"/>
        <w:widowControl/>
        <w:numPr>
          <w:ilvl w:val="0"/>
          <w:numId w:val="17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311B6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Вирусы, их строение и функционирование. Опасные заболевания.</w:t>
      </w:r>
    </w:p>
    <w:p w:rsidR="00311B63" w:rsidRPr="00311B63" w:rsidRDefault="00311B63" w:rsidP="0088213F">
      <w:pPr>
        <w:pStyle w:val="ListParagraph"/>
        <w:widowControl/>
        <w:numPr>
          <w:ilvl w:val="0"/>
          <w:numId w:val="17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311B6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Мутационная изменчивость, её значение для эволюции.</w:t>
      </w:r>
    </w:p>
    <w:p w:rsidR="00311B63" w:rsidRPr="00311B63" w:rsidRDefault="00311B63" w:rsidP="0088213F">
      <w:pPr>
        <w:pStyle w:val="ListParagraph"/>
        <w:widowControl/>
        <w:numPr>
          <w:ilvl w:val="0"/>
          <w:numId w:val="17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311B6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Деление клеток – основа развития организмов. Митоз и его значение.</w:t>
      </w:r>
    </w:p>
    <w:p w:rsidR="00311B63" w:rsidRPr="00311B63" w:rsidRDefault="00311B63" w:rsidP="0088213F">
      <w:pPr>
        <w:pStyle w:val="ListParagraph"/>
        <w:widowControl/>
        <w:numPr>
          <w:ilvl w:val="0"/>
          <w:numId w:val="17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311B6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Нуклеиновые кислоты. ДНК, её биологическая роль, строение, удвоение.</w:t>
      </w:r>
    </w:p>
    <w:p w:rsidR="00311B63" w:rsidRDefault="00311B63" w:rsidP="0088213F">
      <w:pPr>
        <w:pStyle w:val="ListParagraph"/>
        <w:widowControl/>
        <w:numPr>
          <w:ilvl w:val="0"/>
          <w:numId w:val="17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311B6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Нуклеиновые кислоты. РНК, строение, её роль в синтезе белков.</w:t>
      </w:r>
    </w:p>
    <w:p w:rsidR="00166879" w:rsidRDefault="00166879" w:rsidP="0088213F">
      <w:pPr>
        <w:pStyle w:val="ListParagraph"/>
        <w:widowControl/>
        <w:numPr>
          <w:ilvl w:val="0"/>
          <w:numId w:val="17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Мембранные органоиды клетки</w:t>
      </w:r>
    </w:p>
    <w:p w:rsidR="00166879" w:rsidRDefault="00166879" w:rsidP="0088213F">
      <w:pPr>
        <w:pStyle w:val="ListParagraph"/>
        <w:widowControl/>
        <w:numPr>
          <w:ilvl w:val="0"/>
          <w:numId w:val="17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Не мембранные органоиды клетки</w:t>
      </w:r>
    </w:p>
    <w:p w:rsidR="00166879" w:rsidRDefault="00166879" w:rsidP="0088213F">
      <w:pPr>
        <w:pStyle w:val="ListParagraph"/>
        <w:widowControl/>
        <w:numPr>
          <w:ilvl w:val="0"/>
          <w:numId w:val="17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Строение и функционирование рибосом</w:t>
      </w:r>
    </w:p>
    <w:p w:rsidR="00166879" w:rsidRDefault="00166879" w:rsidP="0088213F">
      <w:pPr>
        <w:pStyle w:val="ListParagraph"/>
        <w:widowControl/>
        <w:numPr>
          <w:ilvl w:val="0"/>
          <w:numId w:val="17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Основные характеристики аппарата Гольджи</w:t>
      </w:r>
    </w:p>
    <w:p w:rsidR="00166879" w:rsidRDefault="00166879" w:rsidP="0088213F">
      <w:pPr>
        <w:pStyle w:val="ListParagraph"/>
        <w:widowControl/>
        <w:numPr>
          <w:ilvl w:val="0"/>
          <w:numId w:val="17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Эндоплазматический ретикулум, основные функции и строение</w:t>
      </w:r>
    </w:p>
    <w:p w:rsidR="00166879" w:rsidRDefault="00B82F9C" w:rsidP="0088213F">
      <w:pPr>
        <w:pStyle w:val="ListParagraph"/>
        <w:widowControl/>
        <w:numPr>
          <w:ilvl w:val="0"/>
          <w:numId w:val="17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Транскрипция как один из главных процессов в клетке</w:t>
      </w:r>
    </w:p>
    <w:p w:rsidR="00B82F9C" w:rsidRDefault="00B82F9C" w:rsidP="0088213F">
      <w:pPr>
        <w:pStyle w:val="ListParagraph"/>
        <w:widowControl/>
        <w:numPr>
          <w:ilvl w:val="0"/>
          <w:numId w:val="17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Трансляция белков</w:t>
      </w:r>
    </w:p>
    <w:p w:rsidR="00B82F9C" w:rsidRDefault="00B82F9C" w:rsidP="0088213F">
      <w:pPr>
        <w:pStyle w:val="ListParagraph"/>
        <w:widowControl/>
        <w:numPr>
          <w:ilvl w:val="0"/>
          <w:numId w:val="17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Репликация ДНК</w:t>
      </w:r>
    </w:p>
    <w:p w:rsidR="00B82F9C" w:rsidRDefault="00B82F9C" w:rsidP="0088213F">
      <w:pPr>
        <w:pStyle w:val="ListParagraph"/>
        <w:widowControl/>
        <w:numPr>
          <w:ilvl w:val="0"/>
          <w:numId w:val="17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Основные функции лизосом</w:t>
      </w:r>
    </w:p>
    <w:p w:rsidR="00545E11" w:rsidRDefault="00545E11" w:rsidP="0088213F">
      <w:pPr>
        <w:pStyle w:val="ListParagraph"/>
        <w:widowControl/>
        <w:numPr>
          <w:ilvl w:val="0"/>
          <w:numId w:val="17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Межклеточные коммуникации</w:t>
      </w:r>
    </w:p>
    <w:p w:rsidR="00545E11" w:rsidRDefault="00545E11" w:rsidP="0088213F">
      <w:pPr>
        <w:pStyle w:val="ListParagraph"/>
        <w:widowControl/>
        <w:numPr>
          <w:ilvl w:val="0"/>
          <w:numId w:val="17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Апоптоз и некроз</w:t>
      </w:r>
    </w:p>
    <w:p w:rsidR="00545E11" w:rsidRDefault="00545E11" w:rsidP="0088213F">
      <w:pPr>
        <w:pStyle w:val="ListParagraph"/>
        <w:widowControl/>
        <w:numPr>
          <w:ilvl w:val="0"/>
          <w:numId w:val="17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Рецепторные белки на поверхности клеток</w:t>
      </w:r>
    </w:p>
    <w:p w:rsidR="00545E11" w:rsidRDefault="00545E11" w:rsidP="0088213F">
      <w:pPr>
        <w:pStyle w:val="ListParagraph"/>
        <w:widowControl/>
        <w:numPr>
          <w:ilvl w:val="0"/>
          <w:numId w:val="17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Деление клеток</w:t>
      </w:r>
    </w:p>
    <w:p w:rsidR="00545E11" w:rsidRDefault="00545E11" w:rsidP="0088213F">
      <w:pPr>
        <w:pStyle w:val="ListParagraph"/>
        <w:widowControl/>
        <w:numPr>
          <w:ilvl w:val="0"/>
          <w:numId w:val="17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Митоз как способ деления клеток</w:t>
      </w:r>
    </w:p>
    <w:p w:rsidR="00545E11" w:rsidRDefault="00545E11" w:rsidP="0088213F">
      <w:pPr>
        <w:pStyle w:val="ListParagraph"/>
        <w:widowControl/>
        <w:numPr>
          <w:ilvl w:val="0"/>
          <w:numId w:val="17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Мейоз как способ деления клеток</w:t>
      </w:r>
    </w:p>
    <w:p w:rsidR="00545E11" w:rsidRDefault="00545E11" w:rsidP="0088213F">
      <w:pPr>
        <w:pStyle w:val="ListParagraph"/>
        <w:widowControl/>
        <w:numPr>
          <w:ilvl w:val="0"/>
          <w:numId w:val="17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Клеточный центр, основные характеристики</w:t>
      </w:r>
    </w:p>
    <w:p w:rsidR="00545E11" w:rsidRDefault="006173C6" w:rsidP="0088213F">
      <w:pPr>
        <w:pStyle w:val="ListParagraph"/>
        <w:widowControl/>
        <w:numPr>
          <w:ilvl w:val="0"/>
          <w:numId w:val="17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Строение и функции плазмалеммы</w:t>
      </w:r>
    </w:p>
    <w:p w:rsidR="006173C6" w:rsidRDefault="006173C6" w:rsidP="0088213F">
      <w:pPr>
        <w:pStyle w:val="ListParagraph"/>
        <w:widowControl/>
        <w:numPr>
          <w:ilvl w:val="0"/>
          <w:numId w:val="17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Ядерная оболочка – строение и функции</w:t>
      </w:r>
    </w:p>
    <w:p w:rsidR="006173C6" w:rsidRDefault="006173C6" w:rsidP="0088213F">
      <w:pPr>
        <w:pStyle w:val="ListParagraph"/>
        <w:widowControl/>
        <w:numPr>
          <w:ilvl w:val="0"/>
          <w:numId w:val="17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Ядрышко – строение и функции</w:t>
      </w:r>
    </w:p>
    <w:p w:rsidR="006173C6" w:rsidRDefault="006173C6" w:rsidP="0088213F">
      <w:pPr>
        <w:pStyle w:val="ListParagraph"/>
        <w:widowControl/>
        <w:numPr>
          <w:ilvl w:val="0"/>
          <w:numId w:val="17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Структурная организация хроматина </w:t>
      </w:r>
    </w:p>
    <w:p w:rsidR="006173C6" w:rsidRPr="00311B63" w:rsidRDefault="006173C6" w:rsidP="0088213F">
      <w:pPr>
        <w:pStyle w:val="ListParagraph"/>
        <w:widowControl/>
        <w:numPr>
          <w:ilvl w:val="0"/>
          <w:numId w:val="17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311B6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Регуляция клеточного деления.</w:t>
      </w:r>
    </w:p>
    <w:p w:rsidR="006173C6" w:rsidRPr="00311B63" w:rsidRDefault="006173C6" w:rsidP="0088213F">
      <w:pPr>
        <w:pStyle w:val="ListParagraph"/>
        <w:widowControl/>
        <w:numPr>
          <w:ilvl w:val="0"/>
          <w:numId w:val="17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311B6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Структура, функции и молекулярные организации биомембран</w:t>
      </w:r>
    </w:p>
    <w:p w:rsidR="006173C6" w:rsidRPr="00311B63" w:rsidRDefault="006173C6" w:rsidP="0088213F">
      <w:pPr>
        <w:pStyle w:val="ListParagraph"/>
        <w:widowControl/>
        <w:numPr>
          <w:ilvl w:val="0"/>
          <w:numId w:val="17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311B6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Химический состав и ультраструктура биомембран.</w:t>
      </w:r>
    </w:p>
    <w:p w:rsidR="006173C6" w:rsidRPr="00311B63" w:rsidRDefault="006173C6" w:rsidP="0088213F">
      <w:pPr>
        <w:pStyle w:val="ListParagraph"/>
        <w:widowControl/>
        <w:numPr>
          <w:ilvl w:val="0"/>
          <w:numId w:val="17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311B6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Локализация белков и липидов в биомембранах.</w:t>
      </w:r>
    </w:p>
    <w:p w:rsidR="006173C6" w:rsidRPr="00311B63" w:rsidRDefault="006173C6" w:rsidP="0088213F">
      <w:pPr>
        <w:pStyle w:val="ListParagraph"/>
        <w:widowControl/>
        <w:numPr>
          <w:ilvl w:val="0"/>
          <w:numId w:val="17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311B6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Межклеточная сигнализация.</w:t>
      </w:r>
    </w:p>
    <w:p w:rsidR="006173C6" w:rsidRPr="00311B63" w:rsidRDefault="006173C6" w:rsidP="0088213F">
      <w:pPr>
        <w:pStyle w:val="ListParagraph"/>
        <w:widowControl/>
        <w:numPr>
          <w:ilvl w:val="0"/>
          <w:numId w:val="17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311B6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Межклеточное взаимодействие.</w:t>
      </w:r>
    </w:p>
    <w:p w:rsidR="006173C6" w:rsidRPr="00311B63" w:rsidRDefault="006173C6" w:rsidP="0088213F">
      <w:pPr>
        <w:pStyle w:val="ListParagraph"/>
        <w:widowControl/>
        <w:numPr>
          <w:ilvl w:val="0"/>
          <w:numId w:val="17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311B6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Химическая сигнализация.</w:t>
      </w:r>
    </w:p>
    <w:p w:rsidR="006173C6" w:rsidRPr="00311B63" w:rsidRDefault="006173C6" w:rsidP="0088213F">
      <w:pPr>
        <w:pStyle w:val="ListParagraph"/>
        <w:widowControl/>
        <w:numPr>
          <w:ilvl w:val="0"/>
          <w:numId w:val="17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311B6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Рецепторы клеточной поверхности, вторичные мессенджеры.</w:t>
      </w:r>
    </w:p>
    <w:p w:rsidR="006173C6" w:rsidRPr="00311B63" w:rsidRDefault="006173C6" w:rsidP="0088213F">
      <w:pPr>
        <w:pStyle w:val="ListParagraph"/>
        <w:widowControl/>
        <w:numPr>
          <w:ilvl w:val="0"/>
          <w:numId w:val="17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311B6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Организация цитоскелета</w:t>
      </w:r>
    </w:p>
    <w:p w:rsidR="006173C6" w:rsidRPr="00311B63" w:rsidRDefault="006173C6" w:rsidP="0088213F">
      <w:pPr>
        <w:pStyle w:val="ListParagraph"/>
        <w:widowControl/>
        <w:numPr>
          <w:ilvl w:val="0"/>
          <w:numId w:val="17"/>
        </w:numPr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bidi="ar-SA"/>
        </w:rPr>
      </w:pPr>
      <w:r w:rsidRPr="00311B63">
        <w:rPr>
          <w:rFonts w:ascii="Times New Roman" w:eastAsia="Times New Roman" w:hAnsi="Times New Roman" w:cs="Times New Roman"/>
          <w:spacing w:val="2"/>
          <w:sz w:val="28"/>
          <w:szCs w:val="28"/>
          <w:lang w:bidi="ar-SA"/>
        </w:rPr>
        <w:t>Молекулярная организация микротрубочек.</w:t>
      </w:r>
    </w:p>
    <w:p w:rsidR="006173C6" w:rsidRDefault="006173C6" w:rsidP="0088213F">
      <w:pPr>
        <w:pStyle w:val="ListParagraph"/>
        <w:widowControl/>
        <w:numPr>
          <w:ilvl w:val="0"/>
          <w:numId w:val="17"/>
        </w:numPr>
        <w:jc w:val="both"/>
        <w:rPr>
          <w:rFonts w:ascii="Times New Roman" w:eastAsia="Times New Roman" w:hAnsi="Times New Roman" w:cs="Times New Roman"/>
          <w:spacing w:val="3"/>
          <w:sz w:val="28"/>
          <w:szCs w:val="28"/>
          <w:lang w:bidi="ar-SA"/>
        </w:rPr>
      </w:pPr>
      <w:r w:rsidRPr="00311B63">
        <w:rPr>
          <w:rFonts w:ascii="Times New Roman" w:eastAsia="Times New Roman" w:hAnsi="Times New Roman" w:cs="Times New Roman"/>
          <w:spacing w:val="2"/>
          <w:sz w:val="28"/>
          <w:szCs w:val="28"/>
          <w:lang w:bidi="ar-SA"/>
        </w:rPr>
        <w:t xml:space="preserve">Ультраструктурная и </w:t>
      </w:r>
      <w:r w:rsidRPr="00311B63">
        <w:rPr>
          <w:rFonts w:ascii="Times New Roman" w:eastAsia="Times New Roman" w:hAnsi="Times New Roman" w:cs="Times New Roman"/>
          <w:spacing w:val="3"/>
          <w:sz w:val="28"/>
          <w:szCs w:val="28"/>
          <w:lang w:bidi="ar-SA"/>
        </w:rPr>
        <w:t>молекулярная организация микрофиламентов.</w:t>
      </w:r>
    </w:p>
    <w:p w:rsidR="0088213F" w:rsidRDefault="0088213F" w:rsidP="0088213F">
      <w:pPr>
        <w:pStyle w:val="ListParagraph"/>
        <w:widowControl/>
        <w:numPr>
          <w:ilvl w:val="0"/>
          <w:numId w:val="17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Строение и функционирование рибосом</w:t>
      </w:r>
    </w:p>
    <w:p w:rsidR="0088213F" w:rsidRDefault="0088213F" w:rsidP="0088213F">
      <w:pPr>
        <w:pStyle w:val="ListParagraph"/>
        <w:widowControl/>
        <w:numPr>
          <w:ilvl w:val="0"/>
          <w:numId w:val="17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Основные характеристики аппарата Гольджи</w:t>
      </w:r>
    </w:p>
    <w:p w:rsidR="0088213F" w:rsidRDefault="0088213F" w:rsidP="0088213F">
      <w:pPr>
        <w:pStyle w:val="ListParagraph"/>
        <w:widowControl/>
        <w:numPr>
          <w:ilvl w:val="0"/>
          <w:numId w:val="17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Эндоплазматический ретикулум, основные функции и строение</w:t>
      </w:r>
    </w:p>
    <w:p w:rsidR="0088213F" w:rsidRDefault="0088213F" w:rsidP="0088213F">
      <w:pPr>
        <w:pStyle w:val="ListParagraph"/>
        <w:widowControl/>
        <w:numPr>
          <w:ilvl w:val="0"/>
          <w:numId w:val="17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Транскрипция как один из главных процессов в клетке</w:t>
      </w:r>
    </w:p>
    <w:p w:rsidR="0088213F" w:rsidRDefault="0088213F" w:rsidP="0088213F">
      <w:pPr>
        <w:pStyle w:val="ListParagraph"/>
        <w:widowControl/>
        <w:numPr>
          <w:ilvl w:val="0"/>
          <w:numId w:val="17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Трансляция белков</w:t>
      </w:r>
    </w:p>
    <w:p w:rsidR="0088213F" w:rsidRPr="00311B63" w:rsidRDefault="0088213F" w:rsidP="0088213F">
      <w:pPr>
        <w:pStyle w:val="ListParagraph"/>
        <w:widowControl/>
        <w:ind w:left="928"/>
        <w:jc w:val="both"/>
        <w:rPr>
          <w:rFonts w:ascii="Times New Roman" w:eastAsia="Times New Roman" w:hAnsi="Times New Roman" w:cs="Times New Roman"/>
          <w:spacing w:val="3"/>
          <w:sz w:val="28"/>
          <w:szCs w:val="28"/>
          <w:lang w:bidi="ar-SA"/>
        </w:rPr>
      </w:pPr>
    </w:p>
    <w:p w:rsidR="00485696" w:rsidRDefault="00485696">
      <w:pPr>
        <w:pStyle w:val="Bodytext30"/>
        <w:shd w:val="clear" w:color="auto" w:fill="auto"/>
        <w:spacing w:after="0" w:line="322" w:lineRule="exact"/>
      </w:pPr>
    </w:p>
    <w:sectPr w:rsidR="00485696">
      <w:pgSz w:w="11900" w:h="16840"/>
      <w:pgMar w:top="584" w:right="536" w:bottom="790" w:left="536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628A" w:rsidRDefault="0087628A">
      <w:r>
        <w:separator/>
      </w:r>
    </w:p>
  </w:endnote>
  <w:endnote w:type="continuationSeparator" w:id="0">
    <w:p w:rsidR="0087628A" w:rsidRDefault="008762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628A" w:rsidRDefault="0087628A"/>
  </w:footnote>
  <w:footnote w:type="continuationSeparator" w:id="0">
    <w:p w:rsidR="0087628A" w:rsidRDefault="0087628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AC121B"/>
    <w:multiLevelType w:val="hybridMultilevel"/>
    <w:tmpl w:val="DF3A52A8"/>
    <w:lvl w:ilvl="0" w:tplc="0409000F">
      <w:start w:val="1"/>
      <w:numFmt w:val="decimal"/>
      <w:lvlText w:val="%1."/>
      <w:lvlJc w:val="left"/>
      <w:pPr>
        <w:ind w:left="928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3F1F52"/>
    <w:multiLevelType w:val="multilevel"/>
    <w:tmpl w:val="6B528EA4"/>
    <w:lvl w:ilvl="0">
      <w:start w:val="67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1424BCB"/>
    <w:multiLevelType w:val="multilevel"/>
    <w:tmpl w:val="DC320A3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CB32FD6"/>
    <w:multiLevelType w:val="multilevel"/>
    <w:tmpl w:val="E3CC90E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D2E1F9C"/>
    <w:multiLevelType w:val="multilevel"/>
    <w:tmpl w:val="BDE47882"/>
    <w:lvl w:ilvl="0">
      <w:start w:val="15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E292F9F"/>
    <w:multiLevelType w:val="multilevel"/>
    <w:tmpl w:val="258CB01A"/>
    <w:lvl w:ilvl="0">
      <w:start w:val="40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F76349A"/>
    <w:multiLevelType w:val="multilevel"/>
    <w:tmpl w:val="686EBBCA"/>
    <w:lvl w:ilvl="0">
      <w:start w:val="56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36D3EBF"/>
    <w:multiLevelType w:val="multilevel"/>
    <w:tmpl w:val="D0E69422"/>
    <w:lvl w:ilvl="0">
      <w:start w:val="46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72D0B22"/>
    <w:multiLevelType w:val="hybridMultilevel"/>
    <w:tmpl w:val="DF3A52A8"/>
    <w:lvl w:ilvl="0" w:tplc="0409000F">
      <w:start w:val="1"/>
      <w:numFmt w:val="decimal"/>
      <w:lvlText w:val="%1."/>
      <w:lvlJc w:val="left"/>
      <w:pPr>
        <w:ind w:left="928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9540EA"/>
    <w:multiLevelType w:val="multilevel"/>
    <w:tmpl w:val="13AAC690"/>
    <w:lvl w:ilvl="0">
      <w:start w:val="5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478754A6"/>
    <w:multiLevelType w:val="multilevel"/>
    <w:tmpl w:val="484859DC"/>
    <w:lvl w:ilvl="0">
      <w:start w:val="1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50521EAF"/>
    <w:multiLevelType w:val="multilevel"/>
    <w:tmpl w:val="AEFEEB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5063323A"/>
    <w:multiLevelType w:val="multilevel"/>
    <w:tmpl w:val="2C2A8D88"/>
    <w:lvl w:ilvl="0">
      <w:start w:val="2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53082D52"/>
    <w:multiLevelType w:val="hybridMultilevel"/>
    <w:tmpl w:val="DF3A52A8"/>
    <w:lvl w:ilvl="0" w:tplc="0409000F">
      <w:start w:val="1"/>
      <w:numFmt w:val="decimal"/>
      <w:lvlText w:val="%1."/>
      <w:lvlJc w:val="left"/>
      <w:pPr>
        <w:ind w:left="928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F0478A"/>
    <w:multiLevelType w:val="multilevel"/>
    <w:tmpl w:val="9140BAE8"/>
    <w:lvl w:ilvl="0">
      <w:start w:val="70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6F8C11CD"/>
    <w:multiLevelType w:val="multilevel"/>
    <w:tmpl w:val="2C8C5674"/>
    <w:lvl w:ilvl="0">
      <w:start w:val="59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735717D5"/>
    <w:multiLevelType w:val="multilevel"/>
    <w:tmpl w:val="15A4851C"/>
    <w:lvl w:ilvl="0">
      <w:start w:val="17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1"/>
  </w:num>
  <w:num w:numId="2">
    <w:abstractNumId w:val="3"/>
  </w:num>
  <w:num w:numId="3">
    <w:abstractNumId w:val="10"/>
  </w:num>
  <w:num w:numId="4">
    <w:abstractNumId w:val="16"/>
  </w:num>
  <w:num w:numId="5">
    <w:abstractNumId w:val="2"/>
  </w:num>
  <w:num w:numId="6">
    <w:abstractNumId w:val="4"/>
  </w:num>
  <w:num w:numId="7">
    <w:abstractNumId w:val="12"/>
  </w:num>
  <w:num w:numId="8">
    <w:abstractNumId w:val="5"/>
  </w:num>
  <w:num w:numId="9">
    <w:abstractNumId w:val="7"/>
  </w:num>
  <w:num w:numId="10">
    <w:abstractNumId w:val="9"/>
  </w:num>
  <w:num w:numId="11">
    <w:abstractNumId w:val="6"/>
  </w:num>
  <w:num w:numId="12">
    <w:abstractNumId w:val="15"/>
  </w:num>
  <w:num w:numId="13">
    <w:abstractNumId w:val="1"/>
  </w:num>
  <w:num w:numId="14">
    <w:abstractNumId w:val="14"/>
  </w:num>
  <w:num w:numId="15">
    <w:abstractNumId w:val="13"/>
  </w:num>
  <w:num w:numId="16">
    <w:abstractNumId w:val="8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4C24"/>
    <w:rsid w:val="000A55D0"/>
    <w:rsid w:val="00117577"/>
    <w:rsid w:val="001605D1"/>
    <w:rsid w:val="00166879"/>
    <w:rsid w:val="001A6277"/>
    <w:rsid w:val="00311B63"/>
    <w:rsid w:val="00334C24"/>
    <w:rsid w:val="00470AD3"/>
    <w:rsid w:val="00485696"/>
    <w:rsid w:val="004F699C"/>
    <w:rsid w:val="00502ACA"/>
    <w:rsid w:val="00545E11"/>
    <w:rsid w:val="006173C6"/>
    <w:rsid w:val="006220C0"/>
    <w:rsid w:val="00723A92"/>
    <w:rsid w:val="0087628A"/>
    <w:rsid w:val="0088213F"/>
    <w:rsid w:val="009F4C6D"/>
    <w:rsid w:val="00B82F9C"/>
    <w:rsid w:val="00F81B0E"/>
    <w:rsid w:val="00F973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D5A8E"/>
  <w15:docId w15:val="{3C15D896-8FA0-4037-B0D3-BCDCFBDFB9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Pr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Pr>
      <w:color w:val="0066CC"/>
      <w:u w:val="single"/>
    </w:rPr>
  </w:style>
  <w:style w:type="character" w:customStyle="1" w:styleId="Bodytext3">
    <w:name w:val="Body text (3)_"/>
    <w:basedOn w:val="DefaultParagraphFont"/>
    <w:link w:val="Bodytext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Bodytext4">
    <w:name w:val="Body text (4)_"/>
    <w:basedOn w:val="DefaultParagraphFont"/>
    <w:link w:val="Bodytext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Bodytext2">
    <w:name w:val="Body text (2)_"/>
    <w:basedOn w:val="DefaultParagraphFont"/>
    <w:link w:val="Bodytext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Bodytext30">
    <w:name w:val="Body text (3)"/>
    <w:basedOn w:val="Normal"/>
    <w:link w:val="Bodytext3"/>
    <w:pPr>
      <w:shd w:val="clear" w:color="auto" w:fill="FFFFFF"/>
      <w:spacing w:after="300" w:line="317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Bodytext40">
    <w:name w:val="Body text (4)"/>
    <w:basedOn w:val="Normal"/>
    <w:link w:val="Bodytext4"/>
    <w:pPr>
      <w:shd w:val="clear" w:color="auto" w:fill="FFFFFF"/>
      <w:spacing w:before="300" w:line="322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Bodytext20">
    <w:name w:val="Body text (2)"/>
    <w:basedOn w:val="Normal"/>
    <w:link w:val="Bodytext2"/>
    <w:pPr>
      <w:shd w:val="clear" w:color="auto" w:fill="FFFFFF"/>
      <w:spacing w:line="322" w:lineRule="exact"/>
      <w:ind w:hanging="40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ListParagraph">
    <w:name w:val="List Paragraph"/>
    <w:basedOn w:val="Normal"/>
    <w:uiPriority w:val="34"/>
    <w:qFormat/>
    <w:rsid w:val="00311B6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863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1003</Words>
  <Characters>5723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6713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>контроль</cp:keywords>
  <cp:lastModifiedBy>Acer</cp:lastModifiedBy>
  <cp:revision>9</cp:revision>
  <dcterms:created xsi:type="dcterms:W3CDTF">2017-10-02T15:16:00Z</dcterms:created>
  <dcterms:modified xsi:type="dcterms:W3CDTF">2018-01-16T15:44:00Z</dcterms:modified>
</cp:coreProperties>
</file>